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AEA4F" w14:textId="77777777" w:rsidR="00980281" w:rsidRPr="008F6010" w:rsidRDefault="00980281" w:rsidP="00980281">
      <w:pPr>
        <w:pStyle w:val="a3"/>
        <w:jc w:val="center"/>
        <w:rPr>
          <w:rFonts w:ascii="微软雅黑" w:eastAsia="微软雅黑" w:hAnsi="微软雅黑"/>
          <w:b/>
          <w:bCs/>
          <w:color w:val="000000"/>
          <w:sz w:val="28"/>
          <w:szCs w:val="28"/>
        </w:rPr>
      </w:pPr>
      <w:r w:rsidRPr="008F6010">
        <w:rPr>
          <w:rFonts w:ascii="微软雅黑" w:eastAsia="微软雅黑" w:hAnsi="微软雅黑"/>
          <w:b/>
          <w:bCs/>
          <w:color w:val="000000"/>
          <w:sz w:val="28"/>
          <w:szCs w:val="28"/>
        </w:rPr>
        <w:t>2022年“9.5”泸定地震灾后重建项目</w:t>
      </w:r>
    </w:p>
    <w:p w14:paraId="175B86DC" w14:textId="77777777" w:rsidR="00980281" w:rsidRPr="008F6010" w:rsidRDefault="00980281" w:rsidP="00980281">
      <w:pPr>
        <w:pStyle w:val="a3"/>
        <w:jc w:val="center"/>
        <w:rPr>
          <w:rFonts w:ascii="微软雅黑" w:eastAsia="微软雅黑" w:hAnsi="微软雅黑" w:hint="eastAsia"/>
          <w:b/>
          <w:bCs/>
          <w:color w:val="000000"/>
          <w:sz w:val="28"/>
          <w:szCs w:val="28"/>
        </w:rPr>
      </w:pPr>
      <w:r w:rsidRPr="008F6010">
        <w:rPr>
          <w:rFonts w:ascii="微软雅黑" w:eastAsia="微软雅黑" w:hAnsi="微软雅黑" w:hint="eastAsia"/>
          <w:b/>
          <w:bCs/>
          <w:color w:val="000000"/>
          <w:sz w:val="28"/>
          <w:szCs w:val="28"/>
        </w:rPr>
        <w:t>项目需求说明书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980281" w:rsidRPr="00476827" w14:paraId="0B66E216" w14:textId="77777777" w:rsidTr="00980281">
        <w:tc>
          <w:tcPr>
            <w:tcW w:w="1696" w:type="dxa"/>
          </w:tcPr>
          <w:p w14:paraId="2D515534" w14:textId="77777777" w:rsidR="00980281" w:rsidRPr="00476827" w:rsidRDefault="00980281" w:rsidP="0081365E">
            <w:pPr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  <w:r w:rsidRPr="00476827"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6600" w:type="dxa"/>
          </w:tcPr>
          <w:p w14:paraId="243E76F9" w14:textId="77777777" w:rsidR="00980281" w:rsidRPr="00476827" w:rsidRDefault="00980281" w:rsidP="0081365E">
            <w:pPr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2022年“9</w:t>
            </w:r>
            <w:r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.5</w:t>
            </w: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”泸定地震灾后重建项目</w:t>
            </w:r>
          </w:p>
        </w:tc>
      </w:tr>
      <w:tr w:rsidR="00980281" w:rsidRPr="00476827" w14:paraId="6247FDAC" w14:textId="77777777" w:rsidTr="00980281">
        <w:tc>
          <w:tcPr>
            <w:tcW w:w="1696" w:type="dxa"/>
          </w:tcPr>
          <w:p w14:paraId="04FC1F3E" w14:textId="77777777" w:rsidR="00980281" w:rsidRPr="00476827" w:rsidRDefault="00980281" w:rsidP="0081365E">
            <w:pPr>
              <w:jc w:val="center"/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</w:pPr>
            <w:r w:rsidRPr="00476827"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  <w:t>项目背景</w:t>
            </w:r>
          </w:p>
        </w:tc>
        <w:tc>
          <w:tcPr>
            <w:tcW w:w="6600" w:type="dxa"/>
          </w:tcPr>
          <w:p w14:paraId="5747384E" w14:textId="77777777" w:rsidR="00980281" w:rsidRPr="00476827" w:rsidRDefault="00980281" w:rsidP="0081365E">
            <w:pPr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</w:pPr>
            <w:r w:rsidRPr="00476827"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  <w:t>“</w:t>
            </w:r>
            <w:r w:rsidRPr="00476827"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  <w:t>9.5”泸定地震雅安石棉灾区</w:t>
            </w:r>
            <w:proofErr w:type="gramStart"/>
            <w:r w:rsidRPr="00476827"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  <w:t>社工岗采购</w:t>
            </w:r>
            <w:proofErr w:type="gramEnd"/>
            <w:r w:rsidRPr="00476827"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  <w:t>项目是基于2022年9月5日泸定地震，石棉县王岗坪一小和二小学校原址受损搬迁至安顺场先锋小学，原校址设施及物品都无法搬迁到新校区</w:t>
            </w:r>
            <w:r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  <w:t>，</w:t>
            </w:r>
            <w:r w:rsidRPr="00476827"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  <w:t>异地教学要持续到2024年。</w:t>
            </w:r>
            <w:r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  <w:t>为帮助 学校灾后重建和服务受灾造成的困境家庭儿童，以及帮助受灾村落灾后重建，我基金会特在石棉开展灾后重建服务项目，向有资质的单位采购项目社工岗位执行相关服务项目。</w:t>
            </w:r>
          </w:p>
        </w:tc>
      </w:tr>
      <w:tr w:rsidR="00980281" w:rsidRPr="00476827" w14:paraId="2BC5C8E5" w14:textId="77777777" w:rsidTr="00980281">
        <w:tc>
          <w:tcPr>
            <w:tcW w:w="1696" w:type="dxa"/>
          </w:tcPr>
          <w:p w14:paraId="7EDB9A8E" w14:textId="77777777" w:rsidR="00980281" w:rsidRPr="00476827" w:rsidRDefault="00980281" w:rsidP="0081365E">
            <w:pPr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  <w:r w:rsidRPr="00476827"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  <w:t>项目目标</w:t>
            </w:r>
          </w:p>
        </w:tc>
        <w:tc>
          <w:tcPr>
            <w:tcW w:w="6600" w:type="dxa"/>
          </w:tcPr>
          <w:p w14:paraId="49C52914" w14:textId="77777777" w:rsidR="00980281" w:rsidRPr="00476827" w:rsidRDefault="00980281" w:rsidP="0081365E">
            <w:pPr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  <w:t>开展先锋</w:t>
            </w:r>
            <w:proofErr w:type="gramStart"/>
            <w:r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  <w:t>小学驻校社</w:t>
            </w:r>
            <w:proofErr w:type="gramEnd"/>
            <w:r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  <w:t>工项目以及石棉受灾村落社区灾后重建项目；</w:t>
            </w:r>
          </w:p>
        </w:tc>
      </w:tr>
      <w:tr w:rsidR="00980281" w:rsidRPr="00476827" w14:paraId="7F9A84DF" w14:textId="77777777" w:rsidTr="00980281">
        <w:tc>
          <w:tcPr>
            <w:tcW w:w="1696" w:type="dxa"/>
          </w:tcPr>
          <w:p w14:paraId="5DB8D0DB" w14:textId="77777777" w:rsidR="00980281" w:rsidRPr="00476827" w:rsidRDefault="00980281" w:rsidP="0081365E">
            <w:pPr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  <w:r w:rsidRPr="00476827"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  <w:t>项目内容</w:t>
            </w:r>
          </w:p>
        </w:tc>
        <w:tc>
          <w:tcPr>
            <w:tcW w:w="6600" w:type="dxa"/>
          </w:tcPr>
          <w:p w14:paraId="16314F55" w14:textId="77777777" w:rsidR="00980281" w:rsidRDefault="00980281" w:rsidP="0081365E">
            <w:pPr>
              <w:pStyle w:val="a5"/>
              <w:numPr>
                <w:ilvl w:val="0"/>
                <w:numId w:val="1"/>
              </w:num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为异地安置在先锋小学的王岗坪一小和二</w:t>
            </w:r>
            <w:proofErr w:type="gramStart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小开展</w:t>
            </w:r>
            <w:proofErr w:type="gramEnd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音乐素养项目，项目包含但不限于为学校采购音乐设备、演出服装，提供师生音乐素养培训课程、举办音乐活动、以及困境儿童个案等。同时需要保存所有项目资料，进行纸质档和电子</w:t>
            </w:r>
            <w:proofErr w:type="gramStart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档</w:t>
            </w:r>
            <w:proofErr w:type="gramEnd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备份。</w:t>
            </w:r>
          </w:p>
          <w:p w14:paraId="7CBD2753" w14:textId="77777777" w:rsidR="00980281" w:rsidRPr="00440A1B" w:rsidRDefault="00980281" w:rsidP="0081365E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513804">
              <w:rPr>
                <w:rFonts w:asciiTheme="minorEastAsia" w:hAnsiTheme="minorEastAsia" w:cstheme="minorEastAsia" w:hint="eastAsia"/>
                <w:sz w:val="28"/>
                <w:szCs w:val="28"/>
              </w:rPr>
              <w:t>寒暑假期间，社工开展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社区</w:t>
            </w:r>
            <w:r w:rsidRPr="00513804">
              <w:rPr>
                <w:rFonts w:asciiTheme="minorEastAsia" w:hAnsiTheme="minorEastAsia" w:cstheme="minorEastAsia" w:hint="eastAsia"/>
                <w:sz w:val="28"/>
                <w:szCs w:val="28"/>
              </w:rPr>
              <w:t>灾后重建项目，如助老服务，困境儿童家访关怀、社区重建活动等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，具体项目活动以灾后重建实际需求沟通开展。</w:t>
            </w:r>
          </w:p>
        </w:tc>
      </w:tr>
      <w:tr w:rsidR="00980281" w:rsidRPr="00476827" w14:paraId="50051863" w14:textId="77777777" w:rsidTr="00980281">
        <w:tc>
          <w:tcPr>
            <w:tcW w:w="1696" w:type="dxa"/>
          </w:tcPr>
          <w:p w14:paraId="65E86A9A" w14:textId="77777777" w:rsidR="00980281" w:rsidRPr="00476827" w:rsidRDefault="00980281" w:rsidP="0081365E">
            <w:pPr>
              <w:jc w:val="center"/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</w:pPr>
            <w:r w:rsidRPr="00476827"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  <w:t>项目交付评估</w:t>
            </w:r>
          </w:p>
        </w:tc>
        <w:tc>
          <w:tcPr>
            <w:tcW w:w="6600" w:type="dxa"/>
          </w:tcPr>
          <w:p w14:paraId="204E7F12" w14:textId="77777777" w:rsidR="00980281" w:rsidRDefault="00980281" w:rsidP="0081365E">
            <w:pPr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  <w:t>完成学校音乐教室基础设施采购和教室硬件布置，保证项目开</w:t>
            </w:r>
            <w:r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  <w:lastRenderedPageBreak/>
              <w:t>展固定的场所；按要求定期开展师生音乐素养培训教学活动和个案；寒暑假开展社区灾后重建工作；</w:t>
            </w:r>
          </w:p>
          <w:p w14:paraId="7E6DA94E" w14:textId="77777777" w:rsidR="00980281" w:rsidRPr="00476827" w:rsidRDefault="00980281" w:rsidP="0081365E">
            <w:pPr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  <w:t>定期交付项目阶段性</w:t>
            </w:r>
            <w:proofErr w:type="gramStart"/>
            <w:r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  <w:t>以及结项报告</w:t>
            </w:r>
            <w:proofErr w:type="gramEnd"/>
            <w:r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  <w:t>，含财务及项目总结；</w:t>
            </w:r>
          </w:p>
        </w:tc>
      </w:tr>
      <w:tr w:rsidR="00980281" w:rsidRPr="00476827" w14:paraId="0372C8E5" w14:textId="77777777" w:rsidTr="00980281">
        <w:tc>
          <w:tcPr>
            <w:tcW w:w="1696" w:type="dxa"/>
          </w:tcPr>
          <w:p w14:paraId="6E855BF6" w14:textId="77777777" w:rsidR="00980281" w:rsidRPr="00476827" w:rsidRDefault="00980281" w:rsidP="0081365E">
            <w:pPr>
              <w:jc w:val="center"/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  <w:r w:rsidRPr="00476827"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  <w:lastRenderedPageBreak/>
              <w:t>项目周期</w:t>
            </w:r>
          </w:p>
        </w:tc>
        <w:tc>
          <w:tcPr>
            <w:tcW w:w="6600" w:type="dxa"/>
          </w:tcPr>
          <w:p w14:paraId="0D25EFF2" w14:textId="77777777" w:rsidR="00980281" w:rsidRPr="00476827" w:rsidRDefault="00980281" w:rsidP="0081365E">
            <w:pPr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  <w:t>022.12-2024.5</w:t>
            </w:r>
          </w:p>
        </w:tc>
      </w:tr>
      <w:tr w:rsidR="00980281" w:rsidRPr="00476827" w14:paraId="7A68F2F5" w14:textId="77777777" w:rsidTr="00980281">
        <w:tc>
          <w:tcPr>
            <w:tcW w:w="1696" w:type="dxa"/>
          </w:tcPr>
          <w:p w14:paraId="6591B296" w14:textId="77777777" w:rsidR="00980281" w:rsidRPr="00476827" w:rsidRDefault="00980281" w:rsidP="0081365E">
            <w:pPr>
              <w:jc w:val="center"/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</w:pPr>
            <w:r w:rsidRPr="00476827"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  <w:t>项目投标方资质要求</w:t>
            </w:r>
          </w:p>
        </w:tc>
        <w:tc>
          <w:tcPr>
            <w:tcW w:w="6600" w:type="dxa"/>
          </w:tcPr>
          <w:p w14:paraId="217D0394" w14:textId="77777777" w:rsidR="00980281" w:rsidRDefault="00980281" w:rsidP="0081365E">
            <w:pPr>
              <w:rPr>
                <w:rFonts w:ascii="微软雅黑" w:eastAsia="微软雅黑" w:hAnsi="微软雅黑"/>
                <w:color w:val="000000"/>
                <w:sz w:val="27"/>
                <w:szCs w:val="27"/>
              </w:rPr>
            </w:pPr>
            <w:r>
              <w:rPr>
                <w:rFonts w:ascii="微软雅黑" w:eastAsia="微软雅黑" w:hAnsi="微软雅黑" w:hint="eastAsia"/>
                <w:color w:val="000000"/>
                <w:sz w:val="27"/>
                <w:szCs w:val="27"/>
              </w:rPr>
              <w:t>具有相关领域经验，稳定的执行团队，为项目提供专属团队，与项目委托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27"/>
                <w:szCs w:val="27"/>
              </w:rPr>
              <w:t>方保持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7"/>
                <w:szCs w:val="27"/>
              </w:rPr>
              <w:t>日常工作沟通和紧密合作；</w:t>
            </w:r>
          </w:p>
          <w:p w14:paraId="53FF0B7F" w14:textId="77777777" w:rsidR="00980281" w:rsidRPr="00476827" w:rsidRDefault="00980281" w:rsidP="0081365E">
            <w:pPr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27"/>
                <w:szCs w:val="27"/>
              </w:rPr>
              <w:t>项目管理经验较强，可以在指定时间完成委托方的项目要求。</w:t>
            </w:r>
          </w:p>
        </w:tc>
      </w:tr>
      <w:tr w:rsidR="00980281" w:rsidRPr="00476827" w14:paraId="679BE0E3" w14:textId="77777777" w:rsidTr="00980281">
        <w:tc>
          <w:tcPr>
            <w:tcW w:w="1696" w:type="dxa"/>
          </w:tcPr>
          <w:p w14:paraId="273D8975" w14:textId="77777777" w:rsidR="00980281" w:rsidRPr="00476827" w:rsidRDefault="00980281" w:rsidP="0081365E">
            <w:pPr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</w:pPr>
            <w:r w:rsidRPr="00476827"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  <w:t>投标项目书要求</w:t>
            </w:r>
          </w:p>
        </w:tc>
        <w:tc>
          <w:tcPr>
            <w:tcW w:w="6600" w:type="dxa"/>
          </w:tcPr>
          <w:p w14:paraId="7ECF0912" w14:textId="77777777" w:rsidR="00980281" w:rsidRPr="00476827" w:rsidRDefault="00980281" w:rsidP="0081365E">
            <w:pPr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  <w:r w:rsidRPr="00476827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根据以上项目需求，烦请贵方的项目计划书包括以下内容： 对项目需求的理解 </w:t>
            </w: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、</w:t>
            </w:r>
            <w:r w:rsidRPr="00476827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 项目目标、内容、方法、实施方案、质量控制措施、时间安排和具体交付物 </w:t>
            </w: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、</w:t>
            </w:r>
            <w:r w:rsidRPr="00476827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 项目报价 </w:t>
            </w: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、</w:t>
            </w:r>
            <w:r w:rsidRPr="00476827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项目团队情况</w:t>
            </w: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、</w:t>
            </w:r>
            <w:r w:rsidRPr="00476827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相关项目经验 </w:t>
            </w: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、</w:t>
            </w:r>
            <w:r w:rsidRPr="00476827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 对项目的其他</w:t>
            </w: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建议。</w:t>
            </w:r>
          </w:p>
        </w:tc>
      </w:tr>
      <w:tr w:rsidR="00980281" w:rsidRPr="00476827" w14:paraId="3E00C840" w14:textId="77777777" w:rsidTr="00980281">
        <w:tc>
          <w:tcPr>
            <w:tcW w:w="1696" w:type="dxa"/>
          </w:tcPr>
          <w:p w14:paraId="620F4D4A" w14:textId="77777777" w:rsidR="00980281" w:rsidRPr="00476827" w:rsidRDefault="00980281" w:rsidP="0081365E">
            <w:pPr>
              <w:jc w:val="center"/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</w:pPr>
            <w:r w:rsidRPr="00476827"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  <w:t>项目评审流程</w:t>
            </w:r>
          </w:p>
        </w:tc>
        <w:tc>
          <w:tcPr>
            <w:tcW w:w="6600" w:type="dxa"/>
          </w:tcPr>
          <w:p w14:paraId="0014EE26" w14:textId="77777777" w:rsidR="00980281" w:rsidRPr="00476827" w:rsidRDefault="00980281" w:rsidP="0081365E">
            <w:pPr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</w:pPr>
            <w:r w:rsidRPr="00476827"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  <w:t>本项目将公开招标，并根据应标情况开展项目评标（有效投标单位超过两家）或者竞争性谈判（有效投标单位小于三家）。</w:t>
            </w:r>
            <w:r w:rsidRPr="00476827"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  <w:t xml:space="preserve"> 评标或竞争性谈判将由评标/谈判专家委员根据相关规定开展，并在评审结束之日起三个工作日内审定中标单位</w:t>
            </w:r>
            <w:r w:rsidRPr="00476827"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  <w:t>并进行公示。</w:t>
            </w:r>
          </w:p>
        </w:tc>
      </w:tr>
      <w:tr w:rsidR="00980281" w:rsidRPr="00476827" w14:paraId="3AEA7954" w14:textId="77777777" w:rsidTr="00980281">
        <w:tc>
          <w:tcPr>
            <w:tcW w:w="1696" w:type="dxa"/>
          </w:tcPr>
          <w:p w14:paraId="3F0F0BAE" w14:textId="77777777" w:rsidR="00980281" w:rsidRPr="00476827" w:rsidRDefault="00980281" w:rsidP="0081365E">
            <w:pPr>
              <w:jc w:val="center"/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</w:pPr>
            <w:r w:rsidRPr="00476827"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  <w:t>项目联络人</w:t>
            </w:r>
          </w:p>
        </w:tc>
        <w:tc>
          <w:tcPr>
            <w:tcW w:w="6600" w:type="dxa"/>
          </w:tcPr>
          <w:p w14:paraId="3F3FDDD0" w14:textId="77777777" w:rsidR="00980281" w:rsidRPr="00476827" w:rsidRDefault="00980281" w:rsidP="0081365E">
            <w:pPr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  <w:r w:rsidRPr="00476827"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  <w:t>项目官员：郭春艳</w:t>
            </w:r>
          </w:p>
          <w:p w14:paraId="102D58F8" w14:textId="77777777" w:rsidR="00980281" w:rsidRPr="00476827" w:rsidRDefault="00980281" w:rsidP="0081365E">
            <w:pPr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</w:pPr>
            <w:r w:rsidRPr="00476827"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  <w:t>电话：1</w:t>
            </w:r>
            <w:r w:rsidRPr="00476827"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  <w:t>8244233187</w:t>
            </w:r>
          </w:p>
          <w:p w14:paraId="36BAE4DB" w14:textId="77777777" w:rsidR="00980281" w:rsidRPr="00476827" w:rsidRDefault="00980281" w:rsidP="0081365E">
            <w:pPr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</w:pPr>
            <w:r w:rsidRPr="00476827"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  <w:t>邮箱：</w:t>
            </w:r>
            <w:r w:rsidRPr="00476827">
              <w:rPr>
                <w:rFonts w:ascii="微软雅黑" w:eastAsia="微软雅黑" w:hAnsi="微软雅黑"/>
                <w:color w:val="333333"/>
                <w:sz w:val="24"/>
                <w:szCs w:val="24"/>
                <w:shd w:val="clear" w:color="auto" w:fill="FFFFFF"/>
              </w:rPr>
              <w:t>chunyan.guo@isun.or</w:t>
            </w:r>
          </w:p>
        </w:tc>
      </w:tr>
    </w:tbl>
    <w:p w14:paraId="32FBA32A" w14:textId="77777777" w:rsidR="00980281" w:rsidRPr="00CA1571" w:rsidRDefault="00980281" w:rsidP="00980281">
      <w:pP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</w:pPr>
    </w:p>
    <w:p w14:paraId="0869121D" w14:textId="77777777" w:rsidR="00E61F43" w:rsidRPr="00980281" w:rsidRDefault="00E61F43"/>
    <w:sectPr w:rsidR="00E61F43" w:rsidRPr="00980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E3E8B"/>
    <w:multiLevelType w:val="hybridMultilevel"/>
    <w:tmpl w:val="3A9601D8"/>
    <w:lvl w:ilvl="0" w:tplc="08529376">
      <w:start w:val="1"/>
      <w:numFmt w:val="decimal"/>
      <w:lvlText w:val="%1、"/>
      <w:lvlJc w:val="left"/>
      <w:pPr>
        <w:ind w:left="420" w:hanging="420"/>
      </w:pPr>
      <w:rPr>
        <w:rFonts w:asciiTheme="minorEastAsia" w:eastAsia="宋体" w:hAnsiTheme="minorEastAsia" w:cstheme="minor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5823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81"/>
    <w:rsid w:val="00980281"/>
    <w:rsid w:val="00E6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A7F67"/>
  <w15:chartTrackingRefBased/>
  <w15:docId w15:val="{CC3B8899-7BF7-4591-8DBD-5F0F7733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2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2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980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alutation"/>
    <w:basedOn w:val="a"/>
    <w:next w:val="a"/>
    <w:link w:val="a6"/>
    <w:qFormat/>
    <w:rsid w:val="00980281"/>
    <w:rPr>
      <w:rFonts w:ascii="Calibri" w:eastAsia="宋体" w:hAnsi="Calibri" w:cs="Times New Roman"/>
    </w:rPr>
  </w:style>
  <w:style w:type="character" w:customStyle="1" w:styleId="a6">
    <w:name w:val="称呼 字符"/>
    <w:basedOn w:val="a0"/>
    <w:link w:val="a5"/>
    <w:qFormat/>
    <w:rsid w:val="00980281"/>
    <w:rPr>
      <w:rFonts w:ascii="Calibri" w:eastAsia="宋体" w:hAnsi="Calibri" w:cs="Times New Roman"/>
    </w:rPr>
  </w:style>
  <w:style w:type="paragraph" w:styleId="a7">
    <w:name w:val="List Paragraph"/>
    <w:basedOn w:val="a"/>
    <w:uiPriority w:val="34"/>
    <w:qFormat/>
    <w:rsid w:val="00980281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Cali</dc:creator>
  <cp:keywords/>
  <dc:description/>
  <cp:lastModifiedBy>Guo Cali</cp:lastModifiedBy>
  <cp:revision>1</cp:revision>
  <dcterms:created xsi:type="dcterms:W3CDTF">2022-11-04T03:52:00Z</dcterms:created>
  <dcterms:modified xsi:type="dcterms:W3CDTF">2022-11-04T03:53:00Z</dcterms:modified>
</cp:coreProperties>
</file>